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3554E" w:rsidRDefault="008A36E4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02A652B" wp14:editId="7577D678">
                <wp:simplePos x="0" y="0"/>
                <wp:positionH relativeFrom="column">
                  <wp:posOffset>-146050</wp:posOffset>
                </wp:positionH>
                <wp:positionV relativeFrom="paragraph">
                  <wp:posOffset>325755</wp:posOffset>
                </wp:positionV>
                <wp:extent cx="6858000" cy="0"/>
                <wp:effectExtent l="0" t="1905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    <v:stroke linestyle="thinThin"/>
              </v:line>
            </w:pict>
          </mc:Fallback>
        </mc:AlternateConten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февраля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487B86">
        <w:rPr>
          <w:sz w:val="26"/>
          <w:szCs w:val="26"/>
          <w:u w:val="single"/>
        </w:rPr>
        <w:t>№187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3554E" w:rsidRDefault="00A56DFB" w:rsidP="00274A0B">
      <w:pPr>
        <w:tabs>
          <w:tab w:val="left" w:pos="5812"/>
        </w:tabs>
        <w:ind w:right="5811"/>
        <w:jc w:val="both"/>
        <w:rPr>
          <w:sz w:val="26"/>
          <w:szCs w:val="26"/>
        </w:rPr>
      </w:pPr>
      <w:r>
        <w:rPr>
          <w:sz w:val="26"/>
          <w:szCs w:val="26"/>
        </w:rPr>
        <w:t>Об эффективности расходования бюджетных средств, выделенных на газификацию в 2021 году и плане на 2022 год</w:t>
      </w:r>
    </w:p>
    <w:p w:rsidR="0053554E" w:rsidRDefault="0053554E" w:rsidP="0053554E">
      <w:pPr>
        <w:ind w:left="708"/>
        <w:jc w:val="both"/>
        <w:rPr>
          <w:sz w:val="26"/>
          <w:szCs w:val="26"/>
        </w:rPr>
      </w:pPr>
    </w:p>
    <w:p w:rsidR="0053554E" w:rsidRDefault="0053554E" w:rsidP="0053554E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 xml:space="preserve">информацию Заместителя Главы </w:t>
      </w:r>
      <w:proofErr w:type="gramStart"/>
      <w:r w:rsidR="009E5263">
        <w:rPr>
          <w:sz w:val="26"/>
          <w:szCs w:val="26"/>
        </w:rPr>
        <w:t>Катав-Ивановского</w:t>
      </w:r>
      <w:proofErr w:type="gramEnd"/>
      <w:r w:rsidR="009E5263">
        <w:rPr>
          <w:sz w:val="26"/>
          <w:szCs w:val="26"/>
        </w:rPr>
        <w:t xml:space="preserve"> муниципального района</w:t>
      </w:r>
      <w:r>
        <w:rPr>
          <w:sz w:val="26"/>
          <w:szCs w:val="26"/>
        </w:rPr>
        <w:t xml:space="preserve"> по </w:t>
      </w:r>
      <w:r w:rsidR="0007487A">
        <w:rPr>
          <w:sz w:val="26"/>
          <w:szCs w:val="26"/>
        </w:rPr>
        <w:t>обеспечению жизнедеятельности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Рудакова Николая Викторовича</w:t>
      </w:r>
      <w:r>
        <w:rPr>
          <w:sz w:val="26"/>
          <w:szCs w:val="26"/>
        </w:rPr>
        <w:t xml:space="preserve"> </w:t>
      </w:r>
      <w:r w:rsidR="00A56DFB">
        <w:rPr>
          <w:sz w:val="26"/>
          <w:szCs w:val="26"/>
        </w:rPr>
        <w:t>о</w:t>
      </w:r>
      <w:r w:rsidR="00A56DFB" w:rsidRPr="00A56DFB">
        <w:rPr>
          <w:sz w:val="26"/>
          <w:szCs w:val="26"/>
        </w:rPr>
        <w:t>б эффективности расходования бюджетных средств, выделенных на газификацию в 2021 году и плане на 2022 год</w:t>
      </w:r>
      <w:r w:rsidR="0053554E">
        <w:rPr>
          <w:sz w:val="26"/>
          <w:szCs w:val="26"/>
        </w:rPr>
        <w:t>, Собрание депутатов Катав-Ивановского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07487A" w:rsidRDefault="009E5263" w:rsidP="00A56DFB">
      <w:pPr>
        <w:pStyle w:val="a7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07487A" w:rsidRPr="0007487A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07487A" w:rsidRPr="0007487A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07487A" w:rsidRPr="0007487A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Рудакова Николая Викторовича </w:t>
      </w:r>
      <w:r w:rsidR="00A56DFB">
        <w:rPr>
          <w:rFonts w:ascii="Times New Roman" w:hAnsi="Times New Roman" w:cs="Times New Roman"/>
          <w:sz w:val="26"/>
          <w:szCs w:val="26"/>
        </w:rPr>
        <w:t>о</w:t>
      </w:r>
      <w:r w:rsidR="00A56DFB" w:rsidRPr="00A56DFB">
        <w:rPr>
          <w:rFonts w:ascii="Times New Roman" w:hAnsi="Times New Roman" w:cs="Times New Roman"/>
          <w:sz w:val="26"/>
          <w:szCs w:val="26"/>
        </w:rPr>
        <w:t>б эффективности расходования бюджетных средств, выделенных на газификацию в 2021 году и плане на 2022 год</w:t>
      </w:r>
      <w:r w:rsidR="00A56DFB">
        <w:rPr>
          <w:rFonts w:ascii="Times New Roman" w:hAnsi="Times New Roman" w:cs="Times New Roman"/>
          <w:sz w:val="26"/>
          <w:szCs w:val="26"/>
        </w:rPr>
        <w:t xml:space="preserve">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Default="00274A0B" w:rsidP="00274A0B">
      <w:bookmarkStart w:id="0" w:name="_GoBack"/>
      <w:bookmarkEnd w:id="0"/>
    </w:p>
    <w:sectPr w:rsidR="00274A0B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0E"/>
    <w:rsid w:val="0007487A"/>
    <w:rsid w:val="001C7DB9"/>
    <w:rsid w:val="00274A0B"/>
    <w:rsid w:val="00487B86"/>
    <w:rsid w:val="00506A64"/>
    <w:rsid w:val="0053554E"/>
    <w:rsid w:val="005A1763"/>
    <w:rsid w:val="005A4F01"/>
    <w:rsid w:val="005F23B6"/>
    <w:rsid w:val="007D1EEB"/>
    <w:rsid w:val="008A36E4"/>
    <w:rsid w:val="00981BA2"/>
    <w:rsid w:val="009E5263"/>
    <w:rsid w:val="00A56DFB"/>
    <w:rsid w:val="00AF30C4"/>
    <w:rsid w:val="00B4030C"/>
    <w:rsid w:val="00B8150E"/>
    <w:rsid w:val="00CA5B0F"/>
    <w:rsid w:val="00CF29E1"/>
    <w:rsid w:val="00E226EE"/>
    <w:rsid w:val="00EB26A1"/>
    <w:rsid w:val="00E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2022-02-08T06:15:00Z</cp:lastPrinted>
  <dcterms:created xsi:type="dcterms:W3CDTF">2019-11-14T03:40:00Z</dcterms:created>
  <dcterms:modified xsi:type="dcterms:W3CDTF">2022-02-21T03:18:00Z</dcterms:modified>
</cp:coreProperties>
</file>